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《在自主学习中培养学生探究能力的方法研究》</w:t>
      </w:r>
    </w:p>
    <w:p>
      <w:pPr>
        <w:jc w:val="center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>教  研  活  动  记 录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学校：星火一中            教研组：理科组   2023年 4月13 日</w:t>
      </w:r>
    </w:p>
    <w:tbl>
      <w:tblPr>
        <w:tblStyle w:val="3"/>
        <w:tblW w:w="9719" w:type="dxa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2239"/>
        <w:gridCol w:w="1375"/>
        <w:gridCol w:w="4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360" w:type="dxa"/>
          </w:tcPr>
          <w:p>
            <w:pPr>
              <w:ind w:firstLine="280" w:firstLineChars="10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形式</w:t>
            </w:r>
          </w:p>
        </w:tc>
        <w:tc>
          <w:tcPr>
            <w:tcW w:w="2239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示范课</w:t>
            </w:r>
          </w:p>
        </w:tc>
        <w:tc>
          <w:tcPr>
            <w:tcW w:w="1375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课题</w:t>
            </w:r>
          </w:p>
        </w:tc>
        <w:tc>
          <w:tcPr>
            <w:tcW w:w="474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二氧化碳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360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出课人</w:t>
            </w:r>
          </w:p>
        </w:tc>
        <w:tc>
          <w:tcPr>
            <w:tcW w:w="2239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李秋生</w:t>
            </w:r>
          </w:p>
        </w:tc>
        <w:tc>
          <w:tcPr>
            <w:tcW w:w="1375" w:type="dxa"/>
          </w:tcPr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参加人</w:t>
            </w:r>
          </w:p>
        </w:tc>
        <w:tc>
          <w:tcPr>
            <w:tcW w:w="4745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李秋生、杨震、代晓鸥、王思、倪雯均、卢艳、杜显海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360" w:type="dxa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教研</w:t>
            </w: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目的</w:t>
            </w:r>
          </w:p>
        </w:tc>
        <w:tc>
          <w:tcPr>
            <w:tcW w:w="8359" w:type="dxa"/>
            <w:gridSpan w:val="3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教育教学，公开示范，促进我校教学发展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3" w:hRule="atLeast"/>
        </w:trPr>
        <w:tc>
          <w:tcPr>
            <w:tcW w:w="1360" w:type="dxa"/>
          </w:tcPr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研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讨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记</w:t>
            </w:r>
          </w:p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录</w:t>
            </w: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59" w:type="dxa"/>
            <w:gridSpan w:val="3"/>
          </w:tcPr>
          <w:p>
            <w:pPr>
              <w:numPr>
                <w:ilvl w:val="0"/>
                <w:numId w:val="1"/>
              </w:numPr>
              <w:ind w:left="420" w:leftChars="0" w:firstLine="0" w:firstLineChars="0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主持人：讲述研讨要求。</w:t>
            </w:r>
          </w:p>
          <w:p>
            <w:pPr>
              <w:numPr>
                <w:ilvl w:val="0"/>
                <w:numId w:val="1"/>
              </w:numPr>
              <w:ind w:left="420" w:leftChars="0" w:firstLine="0" w:firstLineChars="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李秋生：教学设计。</w:t>
            </w:r>
          </w:p>
          <w:p>
            <w:pPr>
              <w:numPr>
                <w:ilvl w:val="0"/>
                <w:numId w:val="1"/>
              </w:numPr>
              <w:ind w:left="420" w:leftChars="0" w:firstLine="0" w:firstLineChars="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 xml:space="preserve">教师评课 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杜显海：教师首先以图片形式引入新课，激发学生学习兴趣。本节课的师生互动教好。教师在讲解本节课二氧化碳多次强调重点知识。知识呈现后能够及时联系生活实际，对回答有问题的学生及时加以引导。整节课效果很好。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王思：整体环节清晰，教师反应很快，解决问题及时，练习的时候对难点讲解详细，引导及时，教师能够在多媒体上写出做题过程，这能让学生加深对问题的掌握。本节课的课件设计的非常好，简洁干净。</w:t>
            </w:r>
          </w:p>
          <w:p>
            <w:pPr>
              <w:numPr>
                <w:ilvl w:val="0"/>
                <w:numId w:val="0"/>
              </w:numPr>
              <w:ind w:left="420" w:leftChars="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倪文君：首先在出示学习目标的时候还突出重难点，这里非常好。在合作探究二氧化碳对环境的影响的时候，每一个思考题教师能够引导学生先回答，然后再精讲。</w:t>
            </w: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在总结确二氧化碳的用途的时候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时候文字太多，一晃就过去了，要是能列出清晰的几条更好。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代晓鸥：教师讲课声音洪亮清晰，课件做得好，在教学过程中教师将答案放出来，能够及时的调控学生的学习步骤，体现教师的机智，能够很好的处理课堂发生的状况。在讲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二氧化碳的用途时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，文字过多，可以按条列出来。</w:t>
            </w:r>
          </w:p>
          <w:p>
            <w:pPr>
              <w:ind w:firstLine="560" w:firstLine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杨震：教学环节完整，学生能跟着老师的节奏认真完成整节课，达到了教学目标，以实验教学结束这节化学课，既体现了情感目标，又使整节课学习得非常轻松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。让学生请手做实验，说明老师真的用心备课了。</w:t>
            </w:r>
          </w:p>
          <w:p>
            <w:pPr>
              <w:ind w:firstLine="560" w:firstLineChars="200"/>
              <w:rPr>
                <w:rFonts w:hint="default" w:hAnsi="Cambria Math"/>
                <w:i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卢艳：三维目标清晰，语言流畅，能够将课本上的知识与生活实际联系在一起，教学互动教好。</w:t>
            </w:r>
            <w:r>
              <w:rPr>
                <w:rFonts w:hint="eastAsia" w:hAnsi="Cambria Math"/>
                <w:i w:val="0"/>
                <w:sz w:val="28"/>
                <w:szCs w:val="28"/>
                <w:vertAlign w:val="baseline"/>
                <w:lang w:val="en-US" w:eastAsia="zh-CN"/>
              </w:rPr>
              <w:t>教师整节课教学环节完整，时间把握非常好，能看出大家在集体备课的时候认真备课，认真去琢磨课。教师在讲解二氧化碳对环境的影响的时候可以直接联系到生活中，既能解决问题，又能又能讲基础知识夯实。注意S的发音，这就是教师平时授课的习惯，要多加注意。</w:t>
            </w:r>
          </w:p>
          <w:p>
            <w:pPr>
              <w:numPr>
                <w:ilvl w:val="0"/>
                <w:numId w:val="0"/>
              </w:numPr>
              <w:ind w:left="420" w:leftChars="0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sz w:val="28"/>
          <w:szCs w:val="36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824FD0"/>
    <w:multiLevelType w:val="singleLevel"/>
    <w:tmpl w:val="44824FD0"/>
    <w:lvl w:ilvl="0" w:tentative="0">
      <w:start w:val="1"/>
      <w:numFmt w:val="chineseCounting"/>
      <w:suff w:val="nothing"/>
      <w:lvlText w:val="%1、"/>
      <w:lvlJc w:val="left"/>
      <w:pPr>
        <w:ind w:left="42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ODJjNTA2YzcxZjNjNjYyNTQ1MDViYWMzNThlMzMifQ=="/>
  </w:docVars>
  <w:rsids>
    <w:rsidRoot w:val="00000000"/>
    <w:rsid w:val="2B5670FF"/>
    <w:rsid w:val="3B4F4A99"/>
    <w:rsid w:val="47B40AAC"/>
    <w:rsid w:val="482A5DBF"/>
    <w:rsid w:val="5B7F6FC8"/>
    <w:rsid w:val="61340CCD"/>
    <w:rsid w:val="6E435A4C"/>
    <w:rsid w:val="74244F87"/>
    <w:rsid w:val="7768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819</Words>
  <Characters>824</Characters>
  <Lines>0</Lines>
  <Paragraphs>0</Paragraphs>
  <TotalTime>5</TotalTime>
  <ScaleCrop>false</ScaleCrop>
  <LinksUpToDate>false</LinksUpToDate>
  <CharactersWithSpaces>851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2022-11-01T01:42:00Z</dcterms:created>
  <dc:creator>Administrator</dc:creator>
  <cp:lastModifiedBy>李老师数理化13946958705</cp:lastModifiedBy>
  <dcterms:modified xsi:type="dcterms:W3CDTF">2023-04-20T06:41:15Z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4BC71400B0C54E9CB7C3C73E3EECABFA</vt:lpwstr>
  </property>
</Properties>
</file>